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ADD8" w14:textId="77777777" w:rsidR="00665EC2" w:rsidRPr="003B5047" w:rsidRDefault="00665EC2" w:rsidP="007F217A">
      <w:pPr>
        <w:widowControl w:val="0"/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</w:pPr>
    </w:p>
    <w:p w14:paraId="3BB746D2" w14:textId="149A4147" w:rsidR="0017274F" w:rsidRPr="007F217A" w:rsidRDefault="0017274F" w:rsidP="007F217A">
      <w:pPr>
        <w:spacing w:after="0" w:line="240" w:lineRule="auto"/>
        <w:contextualSpacing/>
        <w:jc w:val="center"/>
        <w:rPr>
          <w:rFonts w:ascii="GHEA Grapalat" w:hAnsi="GHEA Grapalat"/>
          <w:sz w:val="20"/>
          <w:szCs w:val="20"/>
        </w:rPr>
      </w:pPr>
      <w:r w:rsidRPr="007F217A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tbl>
      <w:tblPr>
        <w:tblW w:w="13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1454"/>
        <w:gridCol w:w="1260"/>
        <w:gridCol w:w="1170"/>
        <w:gridCol w:w="1170"/>
        <w:gridCol w:w="1170"/>
        <w:gridCol w:w="1170"/>
        <w:gridCol w:w="1080"/>
        <w:gridCol w:w="1530"/>
      </w:tblGrid>
      <w:tr w:rsidR="00D0201E" w:rsidRPr="00D0201E" w14:paraId="2F55E9AE" w14:textId="77777777" w:rsidTr="00D0201E">
        <w:trPr>
          <w:cantSplit/>
          <w:trHeight w:val="6917"/>
        </w:trPr>
        <w:tc>
          <w:tcPr>
            <w:tcW w:w="425" w:type="dxa"/>
            <w:shd w:val="clear" w:color="auto" w:fill="auto"/>
            <w:vAlign w:val="center"/>
            <w:hideMark/>
          </w:tcPr>
          <w:p w14:paraId="16FF8500" w14:textId="77777777" w:rsidR="00D0201E" w:rsidRPr="007F217A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39E1F86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ru-RU"/>
              </w:rPr>
              <w:t>Название продукта</w:t>
            </w:r>
          </w:p>
          <w:p w14:paraId="442C3F4E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857531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AEDBB2E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D32C096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F12EB0C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3CFF9CF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CAF5ADB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E3D698A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5068EDA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7A3121E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5FAE955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5D632F4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56D82A6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539E322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8CB7E78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BFA9D2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E2AA2A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2A6F509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A1323C7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B504409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14EF6B3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D5AD405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08496FD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9A13EAD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9EE59B9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7F4F71B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B8AC0A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6ACBE65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C10FC75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2B2178D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53E7096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77207B4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9E5CBB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25851B1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142D262" w14:textId="77777777" w:rsidR="00D0201E" w:rsidRPr="007F217A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8DE6B3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</w:p>
          <w:p w14:paraId="5DD8267C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</w:p>
          <w:p w14:paraId="48494B7F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Организации</w:t>
            </w:r>
          </w:p>
          <w:p w14:paraId="3EE228EB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имя/количество</w:t>
            </w:r>
          </w:p>
          <w:p w14:paraId="05489ACA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 xml:space="preserve"> необходимого имущества,</w:t>
            </w:r>
          </w:p>
          <w:p w14:paraId="4D66DB93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адрес и</w:t>
            </w:r>
          </w:p>
          <w:p w14:paraId="7E0265F9" w14:textId="77777777" w:rsidR="00D0201E" w:rsidRPr="007F217A" w:rsidRDefault="00D0201E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номер телефона</w:t>
            </w:r>
          </w:p>
        </w:tc>
        <w:tc>
          <w:tcPr>
            <w:tcW w:w="1454" w:type="dxa"/>
            <w:shd w:val="clear" w:color="auto" w:fill="auto"/>
            <w:textDirection w:val="btLr"/>
            <w:vAlign w:val="center"/>
            <w:hideMark/>
          </w:tcPr>
          <w:p w14:paraId="3D0EFDEA" w14:textId="6EE5F91A" w:rsidR="00D0201E" w:rsidRPr="007F217A" w:rsidRDefault="00D0201E" w:rsidP="006C5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5A3996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Нор Вей Араратской области РА, адрес: нор Вей Араратской области ра, ул. Унаняна, 28/1 или складское помещение (г. Ереван). Ереван, армения регионы)* номер счета: 900011061141</w:t>
            </w:r>
          </w:p>
        </w:tc>
        <w:tc>
          <w:tcPr>
            <w:tcW w:w="1260" w:type="dxa"/>
            <w:shd w:val="clear" w:color="auto" w:fill="auto"/>
            <w:textDirection w:val="btLr"/>
            <w:vAlign w:val="center"/>
          </w:tcPr>
          <w:p w14:paraId="032FC89D" w14:textId="07925DA6" w:rsidR="00D0201E" w:rsidRPr="007F217A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5A3996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поселка Талин Арагацотнской области РА, адрес: поселок Талин Арагацотнской области РА, ул. Мкртича Арутюняна 13 или место хранения (г. Талин). Ереван, армения регионы)* номер счета: 900011061158</w:t>
            </w:r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14:paraId="5B2FD0E7" w14:textId="151F5EE2" w:rsidR="00D0201E" w:rsidRPr="007F217A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5A3996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Мргануш Араратской области РА, адрес: община Арташат Араратской области РА, село Мргануш, улица Барекамутюн 10 или место хранения (г. Ереван, ул. Баграмяна 10). Ереван, армения регионы)* номер счета: 900011061166</w:t>
            </w:r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14:paraId="546E0BA8" w14:textId="6F87B2B4" w:rsidR="00D0201E" w:rsidRPr="007F217A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5A3996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№ 1 Каджарана Сюникской области РА, адрес: Сюникская область РА, г. Каджаран Каджаран Абовян 8 или место хранения (г. Ереван) Ереван, армения регионы)* номер счета: 900011061174</w:t>
            </w:r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14:paraId="5970D8CE" w14:textId="43DFA2D8" w:rsidR="00D0201E" w:rsidRPr="00567556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5A3996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№ 4 общины Ванадзор Лорийской области РА, адрес: ванадзорская община РА, г. Ереван, ул. Комитаса 5/1 Ванадзор, Саят-Нова 18 или место хранения (г. Ванадзор, ул. Саят-Нова 18) Ереван, армения регионы)* номер счета: 900011061182</w:t>
            </w:r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14:paraId="593A395E" w14:textId="75771141" w:rsidR="00D0201E" w:rsidRPr="007F217A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F0157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Детский сад населенного пункта Гугарк Лорийской области РА, адрес: Лорийская область РА,община Ванадзор, село Гугарк, 1-я улица, 23/2 или место хранения (г. Ванадзор) Ереван, армения регионы)* номер счета: 900011061190</w:t>
            </w:r>
          </w:p>
        </w:tc>
        <w:tc>
          <w:tcPr>
            <w:tcW w:w="1080" w:type="dxa"/>
            <w:textDirection w:val="btLr"/>
            <w:vAlign w:val="center"/>
          </w:tcPr>
          <w:p w14:paraId="29B79F85" w14:textId="73DDF42E" w:rsidR="00D0201E" w:rsidRPr="007F217A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8F0157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ГНКО "детский сад населенных пунктов Айраванк и Бердкунк" Гегаркуникской области РА, адрес: Гегаркуникская область РА, община Гавар, село Бердкунк, ул. Центральная, 6 или место хранения (г. Ереван, ул. Теряна 12). Ереван, армения регионы)* номер счета: 900011061208</w:t>
            </w:r>
          </w:p>
        </w:tc>
        <w:tc>
          <w:tcPr>
            <w:tcW w:w="1530" w:type="dxa"/>
            <w:textDirection w:val="btLr"/>
            <w:vAlign w:val="center"/>
          </w:tcPr>
          <w:p w14:paraId="2FCA22BD" w14:textId="24ED756F" w:rsidR="00D0201E" w:rsidRPr="00567556" w:rsidRDefault="00D0201E" w:rsidP="006C5BA2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8F0157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Детский сад населенного пункта Тавуш Тавушской области РА, адрес: Тавушская область РА, С. Тавуш, ул. 16, дом 7 или место хранения (г. Тавуш) Ереван, армения регионы)* </w:t>
            </w:r>
            <w:bookmarkStart w:id="0" w:name="_GoBack"/>
            <w:bookmarkEnd w:id="0"/>
            <w:r w:rsidRPr="008F0157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номер счета: 900011061216</w:t>
            </w:r>
          </w:p>
        </w:tc>
      </w:tr>
      <w:tr w:rsidR="00D0201E" w:rsidRPr="007F217A" w14:paraId="5B2EF074" w14:textId="77777777" w:rsidTr="00D0201E">
        <w:trPr>
          <w:trHeight w:val="77"/>
        </w:trPr>
        <w:tc>
          <w:tcPr>
            <w:tcW w:w="425" w:type="dxa"/>
            <w:shd w:val="clear" w:color="auto" w:fill="auto"/>
            <w:vAlign w:val="center"/>
            <w:hideMark/>
          </w:tcPr>
          <w:p w14:paraId="0DF279C7" w14:textId="119E7CC4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A36784C" w14:textId="08252786" w:rsidR="00D0201E" w:rsidRPr="00D0201E" w:rsidRDefault="00D0201E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20"/>
                <w:szCs w:val="20"/>
              </w:rPr>
            </w:pPr>
            <w:r w:rsidRPr="00D0201E">
              <w:rPr>
                <w:rStyle w:val="anegp0gi0b9av8jahpyh"/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6B1CD83" w14:textId="45FF624C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5BC28" w14:textId="716AC8AF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B032C2" w14:textId="28A1E1EE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98096D" w14:textId="656520C7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AE8958" w14:textId="73A770C5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D7BA47" w14:textId="799E26C8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vAlign w:val="center"/>
          </w:tcPr>
          <w:p w14:paraId="6612104E" w14:textId="4342B22E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310A751A" w14:textId="70BA5B5C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70AD47"/>
                <w:sz w:val="20"/>
                <w:szCs w:val="20"/>
                <w:lang w:val="hy-AM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201E" w:rsidRPr="007F217A" w14:paraId="7DB267DB" w14:textId="77777777" w:rsidTr="00D0201E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14:paraId="5A741A15" w14:textId="19A9580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31986C0" w14:textId="5D5DD27E" w:rsidR="00D0201E" w:rsidRPr="00D0201E" w:rsidRDefault="00D0201E" w:rsidP="00044589">
            <w:pPr>
              <w:pStyle w:val="NoSpacing"/>
              <w:contextualSpacing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0201E">
              <w:rPr>
                <w:rStyle w:val="anegp0gi0b9av8jahpyh"/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5533589" w14:textId="692AEFF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9B50B" w14:textId="2F450A6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E32C9C" w14:textId="06AD27A7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330656" w14:textId="3BD6EC6A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86C46B" w14:textId="3F386192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2A1908" w14:textId="7103E751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vAlign w:val="center"/>
          </w:tcPr>
          <w:p w14:paraId="250F31C8" w14:textId="3DCE00FE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6D3B6EF0" w14:textId="2308DFC6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D0201E" w:rsidRPr="007F217A" w14:paraId="4A8C4965" w14:textId="77777777" w:rsidTr="00D0201E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14:paraId="2D8807F0" w14:textId="17490CAC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6A556A1" w14:textId="5BD327F2" w:rsidR="00D0201E" w:rsidRPr="00D0201E" w:rsidRDefault="00D0201E" w:rsidP="00044589">
            <w:pPr>
              <w:pStyle w:val="NoSpacing"/>
              <w:contextualSpacing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r w:rsidRPr="00D0201E">
              <w:rPr>
                <w:rStyle w:val="anegp0gi0b9av8jahpyh"/>
                <w:rFonts w:ascii="GHEA Grapalat" w:hAnsi="GHEA Grapalat"/>
                <w:sz w:val="20"/>
                <w:szCs w:val="20"/>
              </w:rPr>
              <w:t>матрасы</w:t>
            </w:r>
            <w:r w:rsidRPr="00D0201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0201E">
              <w:rPr>
                <w:rStyle w:val="anegp0gi0b9av8jahpyh"/>
                <w:rFonts w:ascii="GHEA Grapalat" w:hAnsi="GHEA Grapalat"/>
                <w:sz w:val="20"/>
                <w:szCs w:val="20"/>
              </w:rPr>
              <w:t>для упражнений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FF95387" w14:textId="3759B1BC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06313E" w14:textId="07043A30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9BF122" w14:textId="48390274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7EAED9" w14:textId="4E1FECC3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067A4B" w14:textId="39CADFC3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8E89AE" w14:textId="36F71D66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7144AA8E" w14:textId="412F9890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center"/>
          </w:tcPr>
          <w:p w14:paraId="724FFB53" w14:textId="59FCA33A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0201E" w:rsidRPr="007F217A" w14:paraId="2F2EAFE7" w14:textId="77777777" w:rsidTr="00D0201E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14:paraId="295FE137" w14:textId="720139AD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4FCBFA" w14:textId="2DBC9D4E" w:rsidR="00D0201E" w:rsidRPr="00D0201E" w:rsidRDefault="00D0201E" w:rsidP="00044589">
            <w:pPr>
              <w:pStyle w:val="NoSpacing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0201E">
              <w:rPr>
                <w:rStyle w:val="anegp0gi0b9av8jahpyh"/>
                <w:rFonts w:ascii="GHEA Grapalat" w:hAnsi="GHEA Grapalat"/>
                <w:sz w:val="20"/>
                <w:szCs w:val="20"/>
              </w:rPr>
              <w:t>гимнастические кольца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6511D39" w14:textId="713CAAC2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DAE0A8" w14:textId="3F6FBA74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E97BC6" w14:textId="3C50D63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3E469A" w14:textId="043719A2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275C75" w14:textId="50DF15EC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12DE86" w14:textId="1958CFCF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center"/>
          </w:tcPr>
          <w:p w14:paraId="2AEFBBB5" w14:textId="7F290034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30" w:type="dxa"/>
            <w:vAlign w:val="center"/>
          </w:tcPr>
          <w:p w14:paraId="71951EF1" w14:textId="62F9BA15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D0201E" w:rsidRPr="007F217A" w14:paraId="423969BB" w14:textId="77777777" w:rsidTr="00D0201E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14:paraId="7496CBE1" w14:textId="55BF0C01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8187F7B" w14:textId="3272E87E" w:rsidR="00D0201E" w:rsidRPr="00D0201E" w:rsidRDefault="00D0201E" w:rsidP="00044589">
            <w:pPr>
              <w:pStyle w:val="NoSpacing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0201E">
              <w:rPr>
                <w:rFonts w:ascii="GHEA Grapalat" w:hAnsi="GHEA Grapalat"/>
                <w:sz w:val="20"/>
                <w:szCs w:val="20"/>
              </w:rPr>
              <w:t>гимнастический мяч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EDF7E8E" w14:textId="2D5DD58A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06E481" w14:textId="03D5D50B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78F750" w14:textId="3D5ACC88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B498B8" w14:textId="5F654676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53B0D3" w14:textId="4B4CFA87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B34A4C" w14:textId="6333E8D4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vAlign w:val="center"/>
          </w:tcPr>
          <w:p w14:paraId="1A360F91" w14:textId="5977FA69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B1A10FF" w14:textId="6ACE6F7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D0201E" w:rsidRPr="007F217A" w14:paraId="221684F0" w14:textId="77777777" w:rsidTr="00D0201E">
        <w:trPr>
          <w:trHeight w:val="458"/>
        </w:trPr>
        <w:tc>
          <w:tcPr>
            <w:tcW w:w="425" w:type="dxa"/>
            <w:shd w:val="clear" w:color="auto" w:fill="auto"/>
            <w:vAlign w:val="center"/>
          </w:tcPr>
          <w:p w14:paraId="4598321D" w14:textId="220F14D7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0201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C7509B" w14:textId="12A0839B" w:rsidR="00D0201E" w:rsidRPr="00D0201E" w:rsidRDefault="00D0201E" w:rsidP="00044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0201E">
              <w:rPr>
                <w:rFonts w:ascii="GHEA Grapalat" w:hAnsi="GHEA Grapalat"/>
                <w:sz w:val="20"/>
                <w:szCs w:val="20"/>
                <w:lang w:val="ru-RU"/>
              </w:rPr>
              <w:t>б</w:t>
            </w:r>
            <w:r w:rsidRPr="00D0201E">
              <w:rPr>
                <w:rFonts w:ascii="GHEA Grapalat" w:hAnsi="GHEA Grapalat"/>
                <w:sz w:val="20"/>
                <w:szCs w:val="20"/>
              </w:rPr>
              <w:t>улава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B6C54DA" w14:textId="292E9AF3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00037E" w14:textId="7BFB3789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92B984" w14:textId="6F8E8C1C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E3AE08" w14:textId="4AA20C6D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9841C6" w14:textId="45C38DFC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200CBE" w14:textId="7A2AD4F6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center"/>
          </w:tcPr>
          <w:p w14:paraId="41959743" w14:textId="5838C818" w:rsidR="00D0201E" w:rsidRPr="00D0201E" w:rsidRDefault="00D0201E" w:rsidP="00044589">
            <w:pPr>
              <w:pStyle w:val="NoSpacing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30" w:type="dxa"/>
            <w:vAlign w:val="center"/>
          </w:tcPr>
          <w:p w14:paraId="5A20F9B0" w14:textId="15611BC2" w:rsidR="00D0201E" w:rsidRPr="00D0201E" w:rsidRDefault="00D0201E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0201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</w:tbl>
    <w:p w14:paraId="5C34AE10" w14:textId="77777777" w:rsidR="00D0201E" w:rsidRDefault="00D0201E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lang w:val="ru-RU"/>
        </w:rPr>
      </w:pPr>
    </w:p>
    <w:p w14:paraId="7416F7C3" w14:textId="65AFB9CE" w:rsidR="0081756C" w:rsidRPr="007F217A" w:rsidRDefault="00044589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lang w:val="ru-RU"/>
        </w:rPr>
      </w:pPr>
      <w:r w:rsidRPr="00044589">
        <w:rPr>
          <w:rFonts w:ascii="GHEA Grapalat" w:eastAsia="Times New Roman" w:hAnsi="GHEA Grapalat" w:cs="Times New Roman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r w:rsidR="0081756C" w:rsidRPr="007F217A">
        <w:rPr>
          <w:rFonts w:ascii="GHEA Grapalat" w:eastAsia="Times New Roman" w:hAnsi="GHEA Grapalat" w:cs="Times New Roman"/>
          <w:lang w:val="ru-RU"/>
        </w:rPr>
        <w:br w:type="page"/>
      </w: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0201E" w:rsidRPr="00996C18" w14:paraId="751CC65B" w14:textId="77777777" w:rsidTr="008B5BCE">
        <w:tc>
          <w:tcPr>
            <w:tcW w:w="4536" w:type="dxa"/>
          </w:tcPr>
          <w:p w14:paraId="6CC6308D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lastRenderedPageBreak/>
              <w:t>ПРОДАВЕЦ</w:t>
            </w:r>
          </w:p>
          <w:p w14:paraId="0A417448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0C16A6BB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5C070CBA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15802FA3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1B0418D" w14:textId="77777777" w:rsidR="00D0201E" w:rsidRPr="009457A7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11CFA70D" w14:textId="77777777" w:rsidR="00D0201E" w:rsidRPr="00996C18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664855B1" w14:textId="77777777" w:rsidR="00D0201E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000C5B72" w14:textId="77777777" w:rsidR="00D0201E" w:rsidRPr="00996C18" w:rsidRDefault="00D0201E" w:rsidP="008B5BC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6D960D21" w14:textId="44E4DF38" w:rsidR="00353CBE" w:rsidRPr="0072523C" w:rsidRDefault="00353CBE" w:rsidP="003D42F2">
      <w:pPr>
        <w:tabs>
          <w:tab w:val="left" w:pos="6946"/>
        </w:tabs>
        <w:spacing w:after="0" w:line="360" w:lineRule="auto"/>
        <w:contextualSpacing/>
        <w:jc w:val="both"/>
        <w:rPr>
          <w:rFonts w:ascii="GHEA Grapalat" w:hAnsi="GHEA Grapalat" w:cs="Sylfaen"/>
          <w:b/>
          <w:bCs/>
          <w:lang w:val="af-ZA"/>
        </w:rPr>
      </w:pPr>
    </w:p>
    <w:sectPr w:rsidR="00353CBE" w:rsidRPr="0072523C" w:rsidSect="00D0201E">
      <w:type w:val="continuous"/>
      <w:pgSz w:w="15840" w:h="12240" w:orient="landscape"/>
      <w:pgMar w:top="9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A7F46" w14:textId="77777777" w:rsidR="00FF3C9D" w:rsidRDefault="00FF3C9D" w:rsidP="009A1A03">
      <w:pPr>
        <w:spacing w:after="0" w:line="240" w:lineRule="auto"/>
      </w:pPr>
      <w:r>
        <w:separator/>
      </w:r>
    </w:p>
  </w:endnote>
  <w:endnote w:type="continuationSeparator" w:id="0">
    <w:p w14:paraId="3E818830" w14:textId="77777777" w:rsidR="00FF3C9D" w:rsidRDefault="00FF3C9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FD57C" w14:textId="77777777" w:rsidR="00FF3C9D" w:rsidRDefault="00FF3C9D" w:rsidP="009A1A03">
      <w:pPr>
        <w:spacing w:after="0" w:line="240" w:lineRule="auto"/>
      </w:pPr>
      <w:r>
        <w:separator/>
      </w:r>
    </w:p>
  </w:footnote>
  <w:footnote w:type="continuationSeparator" w:id="0">
    <w:p w14:paraId="6956C8C3" w14:textId="77777777" w:rsidR="00FF3C9D" w:rsidRDefault="00FF3C9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32D4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584"/>
    <w:rsid w:val="003B5047"/>
    <w:rsid w:val="003B74A6"/>
    <w:rsid w:val="003C0C88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D1728"/>
    <w:rsid w:val="004D277E"/>
    <w:rsid w:val="004D3962"/>
    <w:rsid w:val="004D484A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4B6"/>
    <w:rsid w:val="00551D8E"/>
    <w:rsid w:val="005535F8"/>
    <w:rsid w:val="00554307"/>
    <w:rsid w:val="005546AA"/>
    <w:rsid w:val="005548BF"/>
    <w:rsid w:val="00554E80"/>
    <w:rsid w:val="00555F78"/>
    <w:rsid w:val="005562F2"/>
    <w:rsid w:val="00560FBB"/>
    <w:rsid w:val="005636FE"/>
    <w:rsid w:val="00565AEF"/>
    <w:rsid w:val="00565BCD"/>
    <w:rsid w:val="00567556"/>
    <w:rsid w:val="00567AF4"/>
    <w:rsid w:val="005710E0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40FC"/>
    <w:rsid w:val="00654A1D"/>
    <w:rsid w:val="00655EF1"/>
    <w:rsid w:val="006579B4"/>
    <w:rsid w:val="006610C0"/>
    <w:rsid w:val="00662DE5"/>
    <w:rsid w:val="00664B82"/>
    <w:rsid w:val="00665EC2"/>
    <w:rsid w:val="00670D43"/>
    <w:rsid w:val="00673F42"/>
    <w:rsid w:val="00674291"/>
    <w:rsid w:val="006747F7"/>
    <w:rsid w:val="0067483F"/>
    <w:rsid w:val="00674F3F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20D7"/>
    <w:rsid w:val="006C349F"/>
    <w:rsid w:val="006C3D36"/>
    <w:rsid w:val="006C47C9"/>
    <w:rsid w:val="006C486C"/>
    <w:rsid w:val="006C4BDE"/>
    <w:rsid w:val="006C4D79"/>
    <w:rsid w:val="006C5BA2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201E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817A5"/>
    <w:rsid w:val="00D8412C"/>
    <w:rsid w:val="00D8418A"/>
    <w:rsid w:val="00D85493"/>
    <w:rsid w:val="00D8553B"/>
    <w:rsid w:val="00D85DB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2DD6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3C9D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E9DF0-F776-4FEF-A4F1-0C7D7521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1257</cp:revision>
  <cp:lastPrinted>2026-01-16T06:43:00Z</cp:lastPrinted>
  <dcterms:created xsi:type="dcterms:W3CDTF">2024-06-07T08:26:00Z</dcterms:created>
  <dcterms:modified xsi:type="dcterms:W3CDTF">2026-01-22T11:06:00Z</dcterms:modified>
</cp:coreProperties>
</file>